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FD2" w:rsidRDefault="00C04FD2" w:rsidP="00C04FD2">
      <w:pPr>
        <w:jc w:val="center"/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 wp14:anchorId="6F5DAA6F" wp14:editId="36081682">
            <wp:extent cx="2655570" cy="1789398"/>
            <wp:effectExtent l="0" t="0" r="0" b="1905"/>
            <wp:docPr id="1" name="obrázek 2" descr="Krtek a potopa - Miler Zdeněk od 71 Kč - Heurek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tek a potopa - Miler Zdeněk od 71 Kč - Heureka.c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78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 xml:space="preserve">k poslechu </w:t>
      </w:r>
      <w:r w:rsidR="00413AAE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 xml:space="preserve">– </w:t>
      </w:r>
      <w:r w:rsidR="00413AAE" w:rsidRPr="00413AAE">
        <w:rPr>
          <w:rFonts w:ascii="Arial Black" w:hAnsi="Arial Black" w:cs="Arial"/>
          <w:color w:val="000000"/>
          <w:sz w:val="28"/>
          <w:szCs w:val="28"/>
          <w:highlight w:val="yellow"/>
          <w:shd w:val="clear" w:color="auto" w:fill="FFFFFF"/>
        </w:rPr>
        <w:t>Jak myška o domeček přišla</w:t>
      </w:r>
    </w:p>
    <w:p w:rsidR="00C04FD2" w:rsidRPr="00C04FD2" w:rsidRDefault="001A4367" w:rsidP="00C04FD2">
      <w:pPr>
        <w:rPr>
          <w:rFonts w:ascii="Arial Black" w:hAnsi="Arial Black" w:cs="Arial"/>
          <w:b/>
          <w:color w:val="000000"/>
          <w:sz w:val="28"/>
          <w:szCs w:val="28"/>
          <w:shd w:val="clear" w:color="auto" w:fill="FFFFFF"/>
        </w:rPr>
      </w:pPr>
      <w:hyperlink r:id="rId7" w:history="1">
        <w:r w:rsidR="00C04FD2" w:rsidRPr="00C04FD2">
          <w:rPr>
            <w:rStyle w:val="Hypertextovodkaz"/>
            <w:b/>
          </w:rPr>
          <w:t>https://www.youtube.com/watch?v=ETOceD3mPVw</w:t>
        </w:r>
      </w:hyperlink>
    </w:p>
    <w:p w:rsidR="00D17732" w:rsidRDefault="00C04FD2" w:rsidP="00413AAE">
      <w:pPr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</w:pPr>
      <w:r w:rsidRPr="00D17732"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  <w:t>Jednou v létě,</w:t>
      </w:r>
    </w:p>
    <w:p w:rsidR="00413AAE" w:rsidRDefault="00C04FD2" w:rsidP="00D17732">
      <w:pPr>
        <w:jc w:val="center"/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</w:pPr>
      <w:r w:rsidRPr="00D17732"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  <w:t>zrovna v pátek</w:t>
      </w:r>
      <w:r w:rsidRPr="00D17732">
        <w:rPr>
          <w:rFonts w:ascii="Arial" w:hAnsi="Arial" w:cs="Arial"/>
          <w:b/>
          <w:color w:val="C00000"/>
          <w:sz w:val="32"/>
          <w:szCs w:val="32"/>
        </w:rPr>
        <w:br/>
      </w:r>
      <w:r w:rsidRPr="00D17732"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  <w:t>Měla malá myška svátek</w:t>
      </w:r>
      <w:r w:rsidR="00D17732"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  <w:t>.</w:t>
      </w:r>
    </w:p>
    <w:p w:rsidR="00413AAE" w:rsidRDefault="00C04FD2" w:rsidP="00D17732">
      <w:pPr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D17732">
        <w:rPr>
          <w:rFonts w:ascii="Arial" w:hAnsi="Arial" w:cs="Arial"/>
          <w:b/>
          <w:color w:val="C00000"/>
          <w:sz w:val="32"/>
          <w:szCs w:val="32"/>
        </w:rPr>
        <w:br/>
      </w:r>
      <w:r w:rsidRPr="00D17732"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  <w:t>Co já budu sama tady?</w:t>
      </w:r>
      <w:r w:rsidRPr="00D17732">
        <w:rPr>
          <w:rFonts w:ascii="Arial" w:hAnsi="Arial" w:cs="Arial"/>
          <w:b/>
          <w:color w:val="C00000"/>
          <w:sz w:val="32"/>
          <w:szCs w:val="32"/>
        </w:rPr>
        <w:br/>
      </w:r>
      <w:r w:rsidRPr="00D17732"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  <w:t>Zavolám si kamarády!</w:t>
      </w:r>
      <w:r w:rsidRPr="00D17732">
        <w:rPr>
          <w:rFonts w:ascii="Arial" w:hAnsi="Arial" w:cs="Arial"/>
          <w:b/>
          <w:color w:val="C00000"/>
          <w:sz w:val="32"/>
          <w:szCs w:val="32"/>
        </w:rPr>
        <w:br/>
      </w:r>
      <w:r w:rsidRPr="00413AAE">
        <w:rPr>
          <w:rFonts w:ascii="Arial" w:hAnsi="Arial" w:cs="Arial"/>
          <w:b/>
          <w:color w:val="C00000"/>
          <w:sz w:val="32"/>
          <w:szCs w:val="32"/>
          <w:u w:val="double"/>
          <w:shd w:val="clear" w:color="auto" w:fill="FFFFFF"/>
        </w:rPr>
        <w:t>Přišli krtek, ježek, zajíc</w:t>
      </w:r>
      <w:r w:rsidR="00413AAE">
        <w:rPr>
          <w:rFonts w:ascii="Arial" w:hAnsi="Arial" w:cs="Arial"/>
          <w:b/>
          <w:color w:val="C00000"/>
          <w:sz w:val="32"/>
          <w:szCs w:val="32"/>
          <w:u w:val="double"/>
          <w:shd w:val="clear" w:color="auto" w:fill="FFFFFF"/>
        </w:rPr>
        <w:t>,</w:t>
      </w:r>
      <w:r w:rsidRPr="00413AAE">
        <w:rPr>
          <w:rFonts w:ascii="Arial" w:hAnsi="Arial" w:cs="Arial"/>
          <w:b/>
          <w:color w:val="C00000"/>
          <w:sz w:val="32"/>
          <w:szCs w:val="32"/>
          <w:u w:val="double"/>
        </w:rPr>
        <w:br/>
      </w:r>
      <w:r w:rsidR="00413AAE"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  <w:t>t</w:t>
      </w:r>
      <w:r w:rsidRPr="00D17732"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  <w:t xml:space="preserve">ěšili se, jak se </w:t>
      </w:r>
      <w:proofErr w:type="gramStart"/>
      <w:r w:rsidRPr="00D17732"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  <w:t>nají</w:t>
      </w:r>
      <w:proofErr w:type="gramEnd"/>
      <w:r w:rsidRPr="00D17732"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  <w:t>.</w:t>
      </w:r>
      <w:r w:rsidRPr="00D17732">
        <w:rPr>
          <w:rFonts w:ascii="Arial" w:hAnsi="Arial" w:cs="Arial"/>
          <w:b/>
          <w:color w:val="C00000"/>
          <w:sz w:val="32"/>
          <w:szCs w:val="32"/>
        </w:rPr>
        <w:br/>
      </w:r>
      <w:r w:rsidRPr="00D17732"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  <w:t xml:space="preserve">U jednoho stolu </w:t>
      </w:r>
      <w:proofErr w:type="gramStart"/>
      <w:r w:rsidRPr="00D17732"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  <w:t>sedli</w:t>
      </w:r>
      <w:proofErr w:type="gramEnd"/>
      <w:r w:rsidR="00413AAE"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  <w:t>,</w:t>
      </w:r>
      <w:r w:rsidRPr="00D17732">
        <w:rPr>
          <w:rFonts w:ascii="Arial" w:hAnsi="Arial" w:cs="Arial"/>
          <w:b/>
          <w:color w:val="C00000"/>
          <w:sz w:val="32"/>
          <w:szCs w:val="32"/>
        </w:rPr>
        <w:br/>
      </w:r>
      <w:r w:rsidR="00413AAE"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  <w:t>c</w:t>
      </w:r>
      <w:r w:rsidRPr="00D17732">
        <w:rPr>
          <w:rFonts w:ascii="Arial" w:hAnsi="Arial" w:cs="Arial"/>
          <w:b/>
          <w:color w:val="C00000"/>
          <w:sz w:val="32"/>
          <w:szCs w:val="32"/>
          <w:shd w:val="clear" w:color="auto" w:fill="FFFFFF"/>
        </w:rPr>
        <w:t>o napekla, všechno snědli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Náhle, co to? Hrůza, zle je!</w:t>
      </w:r>
      <w:r w:rsidRPr="00C04FD2">
        <w:rPr>
          <w:rFonts w:ascii="Arial" w:hAnsi="Arial" w:cs="Arial"/>
          <w:b/>
          <w:color w:val="000000"/>
          <w:sz w:val="32"/>
          <w:szCs w:val="32"/>
        </w:rPr>
        <w:br/>
      </w:r>
      <w:r w:rsidRPr="00C04FD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Zablýsklo se a už leje</w:t>
      </w:r>
      <w:r w:rsidR="00413AA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.</w:t>
      </w:r>
      <w:r w:rsidRPr="00C04FD2">
        <w:rPr>
          <w:rFonts w:ascii="Arial" w:hAnsi="Arial" w:cs="Arial"/>
          <w:b/>
          <w:color w:val="000000"/>
          <w:sz w:val="32"/>
          <w:szCs w:val="32"/>
        </w:rPr>
        <w:br/>
      </w:r>
      <w:r w:rsidRPr="00C04FD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Z nebe velká voda padá</w:t>
      </w:r>
      <w:r w:rsidR="00413AA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.</w:t>
      </w:r>
    </w:p>
    <w:p w:rsidR="00C04FD2" w:rsidRDefault="00C04FD2" w:rsidP="00D17732">
      <w:pPr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C04FD2">
        <w:rPr>
          <w:rFonts w:ascii="Arial" w:hAnsi="Arial" w:cs="Arial"/>
          <w:b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„Utíkejme! </w:t>
      </w:r>
      <w:proofErr w:type="spellStart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Tradá</w:t>
      </w:r>
      <w:proofErr w:type="spellEnd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! </w:t>
      </w:r>
      <w:proofErr w:type="spellStart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Tradá</w:t>
      </w:r>
      <w:proofErr w:type="spellEnd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!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Přes kopřivy, přes kaluže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Zachraňte se, kdo jak může!</w:t>
      </w:r>
    </w:p>
    <w:p w:rsidR="00C04FD2" w:rsidRDefault="00C04FD2" w:rsidP="00413AAE">
      <w:pPr>
        <w:jc w:val="right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noProof/>
          <w:lang w:eastAsia="cs-CZ"/>
        </w:rPr>
        <w:lastRenderedPageBreak/>
        <w:drawing>
          <wp:inline distT="0" distB="0" distL="0" distR="0" wp14:anchorId="53C54223" wp14:editId="3A2BA317">
            <wp:extent cx="2655570" cy="1699565"/>
            <wp:effectExtent l="0" t="0" r="0" b="0"/>
            <wp:docPr id="4" name="obrázek 8" descr="GC50WCF Krtek a myska (Traditional Cache) in Jihomoravský kraj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C50WCF Krtek a myska (Traditional Cache) in Jihomoravský kraj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6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Krtek vlevo, ježek vpravo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413AA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Myška jenom kroutí hlavou:</w:t>
      </w:r>
      <w:r w:rsidRPr="00413AAE">
        <w:rPr>
          <w:rFonts w:ascii="Arial" w:hAnsi="Arial" w:cs="Arial"/>
          <w:b/>
          <w:color w:val="000000"/>
          <w:sz w:val="32"/>
          <w:szCs w:val="32"/>
        </w:rPr>
        <w:br/>
      </w:r>
      <w:r w:rsidRPr="00413AA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„Tolik vody, to je mela</w:t>
      </w:r>
      <w:r w:rsidRPr="00413AAE">
        <w:rPr>
          <w:rFonts w:ascii="Arial" w:hAnsi="Arial" w:cs="Arial"/>
          <w:b/>
          <w:color w:val="000000"/>
          <w:sz w:val="32"/>
          <w:szCs w:val="32"/>
        </w:rPr>
        <w:br/>
      </w:r>
      <w:r w:rsidRPr="00413AA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To jsem nikdy neviděla...</w:t>
      </w:r>
      <w:r w:rsidRPr="00413AAE">
        <w:rPr>
          <w:rFonts w:ascii="Arial" w:hAnsi="Arial" w:cs="Arial"/>
          <w:b/>
          <w:color w:val="000000"/>
          <w:sz w:val="32"/>
          <w:szCs w:val="32"/>
        </w:rPr>
        <w:br/>
      </w:r>
      <w:r w:rsidRPr="00413AA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Zvoňte, zvonky, na poplach</w:t>
      </w:r>
      <w:r w:rsidRPr="00413AAE">
        <w:rPr>
          <w:rFonts w:ascii="Arial" w:hAnsi="Arial" w:cs="Arial"/>
          <w:b/>
          <w:color w:val="000000"/>
          <w:sz w:val="32"/>
          <w:szCs w:val="32"/>
        </w:rPr>
        <w:br/>
      </w:r>
      <w:r w:rsidRPr="00413AA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Já se bojím, já mám strach!”</w:t>
      </w:r>
      <w:r w:rsidRPr="00413AAE">
        <w:rPr>
          <w:rFonts w:ascii="Arial" w:hAnsi="Arial" w:cs="Arial"/>
          <w:b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Prší, prší stále více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,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v</w:t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oda </w:t>
      </w:r>
      <w:proofErr w:type="gramStart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láme</w:t>
      </w:r>
      <w:proofErr w:type="gramEnd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okenice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Voda </w:t>
      </w:r>
      <w:proofErr w:type="gramStart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stoupá</w:t>
      </w:r>
      <w:proofErr w:type="gramEnd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výš a výš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- 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j</w:t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ak se, myško, zachráníš?</w:t>
      </w:r>
    </w:p>
    <w:p w:rsidR="00413AAE" w:rsidRDefault="00C04FD2" w:rsidP="00D17732">
      <w:pPr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 wp14:anchorId="6FB766BD" wp14:editId="280C7931">
            <wp:extent cx="2655570" cy="1576745"/>
            <wp:effectExtent l="0" t="0" r="0" b="4445"/>
            <wp:docPr id="3" name="obrázek 6" descr="GC50WCF Krtek a myska (Traditional Cache) in Jihomoravský kraj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C50WCF Krtek a myska (Traditional Cache) in Jihomoravský kraj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57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Chaloupko má, kde jsi?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Ouha, </w:t>
      </w:r>
    </w:p>
    <w:p w:rsidR="00413AAE" w:rsidRDefault="00C04FD2" w:rsidP="00D17732">
      <w:pPr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už jen komín z vody čouhá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</w:p>
    <w:p w:rsidR="00D17732" w:rsidRDefault="00C04FD2" w:rsidP="00D17732">
      <w:pPr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To to studí, to to </w:t>
      </w:r>
      <w:proofErr w:type="gramStart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zebe</w:t>
      </w:r>
      <w:proofErr w:type="gramEnd"/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Myška </w:t>
      </w:r>
      <w:proofErr w:type="gramStart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kouká</w:t>
      </w:r>
      <w:proofErr w:type="gramEnd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kolem sebe:</w:t>
      </w:r>
    </w:p>
    <w:p w:rsidR="00D17732" w:rsidRDefault="00D17732" w:rsidP="00D17732">
      <w:pPr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>
        <w:rPr>
          <w:noProof/>
          <w:lang w:eastAsia="cs-CZ"/>
        </w:rPr>
        <w:lastRenderedPageBreak/>
        <w:drawing>
          <wp:inline distT="0" distB="0" distL="0" distR="0" wp14:anchorId="7B4431FE" wp14:editId="37419789">
            <wp:extent cx="2655570" cy="2164646"/>
            <wp:effectExtent l="0" t="0" r="0" b="7620"/>
            <wp:docPr id="12" name="obrázek 3" descr="O krtkovi — Česká telev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 krtkovi — Česká televiz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16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D1773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„Kde je domek, </w:t>
      </w:r>
    </w:p>
    <w:p w:rsidR="00D17732" w:rsidRDefault="00C04FD2" w:rsidP="00D17732">
      <w:pPr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D1773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stůl a židle?</w:t>
      </w:r>
      <w:r w:rsidRPr="00D17732">
        <w:rPr>
          <w:rFonts w:ascii="Arial" w:hAnsi="Arial" w:cs="Arial"/>
          <w:b/>
          <w:color w:val="000000"/>
          <w:sz w:val="32"/>
          <w:szCs w:val="32"/>
        </w:rPr>
        <w:br/>
      </w:r>
      <w:r w:rsidRPr="00D1773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Kdepak já teď </w:t>
      </w:r>
    </w:p>
    <w:p w:rsidR="00D17732" w:rsidRDefault="00C04FD2" w:rsidP="00D17732">
      <w:pPr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D1773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budu bydlet?”</w:t>
      </w:r>
      <w:r w:rsidRPr="00D17732">
        <w:rPr>
          <w:rFonts w:ascii="Arial" w:hAnsi="Arial" w:cs="Arial"/>
          <w:b/>
          <w:color w:val="000000"/>
          <w:sz w:val="32"/>
          <w:szCs w:val="32"/>
        </w:rPr>
        <w:br/>
      </w:r>
      <w:r w:rsidRPr="00D1773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Slzy má na krajíčku</w:t>
      </w:r>
      <w:r w:rsidRPr="00D17732">
        <w:rPr>
          <w:rFonts w:ascii="Arial" w:hAnsi="Arial" w:cs="Arial"/>
          <w:b/>
          <w:color w:val="000000"/>
          <w:sz w:val="32"/>
          <w:szCs w:val="32"/>
        </w:rPr>
        <w:br/>
      </w:r>
      <w:r w:rsidR="00D17732" w:rsidRPr="00D1773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„Krtku! Ježku!  Zajíčku!</w:t>
      </w:r>
      <w:r w:rsidRPr="00D1773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...”</w:t>
      </w:r>
    </w:p>
    <w:p w:rsidR="00D17732" w:rsidRPr="00D17732" w:rsidRDefault="00D17732" w:rsidP="00D17732">
      <w:pPr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</w:p>
    <w:p w:rsidR="00D17732" w:rsidRDefault="00D1773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 wp14:anchorId="294388C2" wp14:editId="45664CEA">
            <wp:extent cx="2655570" cy="2124456"/>
            <wp:effectExtent l="0" t="0" r="0" b="9525"/>
            <wp:docPr id="11" name="obrázek 2" descr="Krtek a potopa (199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tek a potopa (1997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12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Slyšeli to kamarádi</w:t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A už běží, a už pádí</w:t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Všude voda, samé bláto...</w:t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D1773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Krtek volá:</w:t>
      </w:r>
      <w:r w:rsidR="00C04FD2" w:rsidRPr="00D17732">
        <w:rPr>
          <w:rFonts w:ascii="Arial" w:hAnsi="Arial" w:cs="Arial"/>
          <w:b/>
          <w:color w:val="000000"/>
          <w:sz w:val="32"/>
          <w:szCs w:val="32"/>
        </w:rPr>
        <w:br/>
      </w:r>
      <w:r w:rsidR="00C04FD2" w:rsidRPr="00D1773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„Jdeme na to!</w:t>
      </w:r>
      <w:r w:rsidR="00C04FD2" w:rsidRPr="00D17732">
        <w:rPr>
          <w:rFonts w:ascii="Arial" w:hAnsi="Arial" w:cs="Arial"/>
          <w:b/>
          <w:color w:val="000000"/>
          <w:sz w:val="32"/>
          <w:szCs w:val="32"/>
        </w:rPr>
        <w:br/>
      </w:r>
      <w:proofErr w:type="spellStart"/>
      <w:r w:rsidR="00C04FD2" w:rsidRPr="00D1773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Rýpy-rýpy</w:t>
      </w:r>
      <w:proofErr w:type="spellEnd"/>
      <w:r w:rsidR="00C04FD2" w:rsidRPr="00D1773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, kopy-kop</w:t>
      </w:r>
      <w:r w:rsidR="00C04FD2" w:rsidRPr="00D17732">
        <w:rPr>
          <w:rFonts w:ascii="Arial" w:hAnsi="Arial" w:cs="Arial"/>
          <w:b/>
          <w:color w:val="000000"/>
          <w:sz w:val="32"/>
          <w:szCs w:val="32"/>
        </w:rPr>
        <w:br/>
      </w:r>
      <w:r w:rsidR="00C04FD2" w:rsidRPr="00D1773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Jen se, myško, neutop!</w:t>
      </w:r>
      <w:r w:rsidR="00C04FD2" w:rsidRPr="00D17732">
        <w:rPr>
          <w:rFonts w:ascii="Arial" w:hAnsi="Arial" w:cs="Arial"/>
          <w:b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lastRenderedPageBreak/>
        <w:t>Už to bude, počkej chvíli</w:t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Kopem, co nám stačí síly!”</w:t>
      </w:r>
    </w:p>
    <w:p w:rsidR="00D17732" w:rsidRDefault="00D1773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 wp14:anchorId="4BEC4CA6" wp14:editId="13F1DAEA">
            <wp:extent cx="2655570" cy="1055393"/>
            <wp:effectExtent l="0" t="0" r="0" b="0"/>
            <wp:docPr id="14" name="obrázek 7" descr="Kniha Krtek a potopa - Zdeněk Miler | knizniklu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niha Krtek a potopa - Zdeněk Miler | knizniklub.cz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05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„Hurá, sláva!” zajíc jásá</w:t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„Už to teče, to je krása!”</w:t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Z hráze </w:t>
      </w:r>
      <w:proofErr w:type="gramStart"/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stříká</w:t>
      </w:r>
      <w:proofErr w:type="gramEnd"/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bílá pěna</w:t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Myška </w:t>
      </w:r>
      <w:proofErr w:type="gramStart"/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bude</w:t>
      </w:r>
      <w:proofErr w:type="gramEnd"/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zachráněna!</w:t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Krtek drží v ruce rýč</w:t>
      </w:r>
    </w:p>
    <w:p w:rsidR="00413AAE" w:rsidRDefault="00D1773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 wp14:anchorId="7FC7380A" wp14:editId="1A604789">
            <wp:extent cx="2655570" cy="3258368"/>
            <wp:effectExtent l="0" t="0" r="0" b="0"/>
            <wp:docPr id="8" name="obrázek 3" descr="Collections – czechmov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lections – czechmov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325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AE" w:rsidRDefault="00C04FD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Šup! - a, vodo, ať jsi pryč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!</w:t>
      </w:r>
    </w:p>
    <w:p w:rsidR="00413AAE" w:rsidRDefault="00C04FD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Ať </w:t>
      </w:r>
      <w:proofErr w:type="gramStart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je</w:t>
      </w:r>
      <w:proofErr w:type="gramEnd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z tebe zpátky řeka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Odpluj někam do daleka!</w:t>
      </w:r>
    </w:p>
    <w:p w:rsidR="00413AAE" w:rsidRDefault="00C04FD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Pryč je voda, co to ale?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Chudák myška pláče dále: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lastRenderedPageBreak/>
        <w:t>„Podívejte, kamarádi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Všude samé harampádí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Okno, stolek, košík, džbán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Domek můj </w:t>
      </w:r>
      <w:proofErr w:type="gramStart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je</w:t>
      </w:r>
      <w:proofErr w:type="gramEnd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rozbourán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Zbylo</w:t>
      </w:r>
      <w:proofErr w:type="gramEnd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z něho jen pár třísek”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„Myško, neplač, uklidni se!</w:t>
      </w:r>
    </w:p>
    <w:p w:rsidR="00413AAE" w:rsidRDefault="00C04FD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K čemu tady plýtvat slovy?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413AA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Postavíme domek nový!”</w:t>
      </w:r>
      <w:r w:rsidRPr="00413AAE">
        <w:rPr>
          <w:rFonts w:ascii="Arial" w:hAnsi="Arial" w:cs="Arial"/>
          <w:b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Bez řečí se práce chytli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</w:p>
    <w:p w:rsidR="00413AAE" w:rsidRPr="00413AAE" w:rsidRDefault="00C04FD2">
      <w:pPr>
        <w:rPr>
          <w:rFonts w:ascii="Arial" w:hAnsi="Arial" w:cs="Arial"/>
          <w:b/>
          <w:color w:val="1F3864" w:themeColor="accent5" w:themeShade="80"/>
          <w:sz w:val="32"/>
          <w:szCs w:val="32"/>
          <w:shd w:val="clear" w:color="auto" w:fill="FFFFFF"/>
        </w:rPr>
      </w:pP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413AAE">
        <w:rPr>
          <w:rFonts w:ascii="Arial" w:hAnsi="Arial" w:cs="Arial"/>
          <w:b/>
          <w:color w:val="1F3864" w:themeColor="accent5" w:themeShade="80"/>
          <w:sz w:val="32"/>
          <w:szCs w:val="32"/>
          <w:shd w:val="clear" w:color="auto" w:fill="FFFFFF"/>
        </w:rPr>
        <w:t>Krtek tlačí vozík s</w:t>
      </w:r>
      <w:r w:rsidR="00413AAE" w:rsidRPr="00413AAE">
        <w:rPr>
          <w:rFonts w:ascii="Arial" w:hAnsi="Arial" w:cs="Arial"/>
          <w:b/>
          <w:color w:val="1F3864" w:themeColor="accent5" w:themeShade="80"/>
          <w:sz w:val="32"/>
          <w:szCs w:val="32"/>
          <w:shd w:val="clear" w:color="auto" w:fill="FFFFFF"/>
        </w:rPr>
        <w:t> </w:t>
      </w:r>
      <w:r w:rsidRPr="00413AAE">
        <w:rPr>
          <w:rFonts w:ascii="Arial" w:hAnsi="Arial" w:cs="Arial"/>
          <w:b/>
          <w:color w:val="1F3864" w:themeColor="accent5" w:themeShade="80"/>
          <w:sz w:val="32"/>
          <w:szCs w:val="32"/>
          <w:shd w:val="clear" w:color="auto" w:fill="FFFFFF"/>
        </w:rPr>
        <w:t>pytli</w:t>
      </w:r>
      <w:r w:rsidR="00413AAE" w:rsidRPr="00413AAE">
        <w:rPr>
          <w:rFonts w:ascii="Arial" w:hAnsi="Arial" w:cs="Arial"/>
          <w:b/>
          <w:color w:val="1F3864" w:themeColor="accent5" w:themeShade="80"/>
          <w:sz w:val="32"/>
          <w:szCs w:val="32"/>
          <w:shd w:val="clear" w:color="auto" w:fill="FFFFFF"/>
        </w:rPr>
        <w:t>,</w:t>
      </w:r>
      <w:r w:rsidRPr="00413AAE">
        <w:rPr>
          <w:rFonts w:ascii="Arial" w:hAnsi="Arial" w:cs="Arial"/>
          <w:b/>
          <w:color w:val="1F3864" w:themeColor="accent5" w:themeShade="80"/>
          <w:sz w:val="32"/>
          <w:szCs w:val="32"/>
        </w:rPr>
        <w:br/>
      </w:r>
      <w:r w:rsidR="00413AAE" w:rsidRPr="00413AAE">
        <w:rPr>
          <w:rFonts w:ascii="Arial" w:hAnsi="Arial" w:cs="Arial"/>
          <w:b/>
          <w:color w:val="1F3864" w:themeColor="accent5" w:themeShade="80"/>
          <w:sz w:val="32"/>
          <w:szCs w:val="32"/>
          <w:shd w:val="clear" w:color="auto" w:fill="FFFFFF"/>
        </w:rPr>
        <w:t>j</w:t>
      </w:r>
      <w:r w:rsidRPr="00413AAE">
        <w:rPr>
          <w:rFonts w:ascii="Arial" w:hAnsi="Arial" w:cs="Arial"/>
          <w:b/>
          <w:color w:val="1F3864" w:themeColor="accent5" w:themeShade="80"/>
          <w:sz w:val="32"/>
          <w:szCs w:val="32"/>
          <w:shd w:val="clear" w:color="auto" w:fill="FFFFFF"/>
        </w:rPr>
        <w:t>ežek nese kyblík šroubků</w:t>
      </w:r>
      <w:r w:rsidR="00413AAE" w:rsidRPr="00413AAE">
        <w:rPr>
          <w:rFonts w:ascii="Arial" w:hAnsi="Arial" w:cs="Arial"/>
          <w:b/>
          <w:color w:val="1F3864" w:themeColor="accent5" w:themeShade="80"/>
          <w:sz w:val="32"/>
          <w:szCs w:val="32"/>
          <w:shd w:val="clear" w:color="auto" w:fill="FFFFFF"/>
        </w:rPr>
        <w:t>,</w:t>
      </w:r>
      <w:r w:rsidRPr="00413AAE">
        <w:rPr>
          <w:rFonts w:ascii="Arial" w:hAnsi="Arial" w:cs="Arial"/>
          <w:b/>
          <w:color w:val="1F3864" w:themeColor="accent5" w:themeShade="80"/>
          <w:sz w:val="32"/>
          <w:szCs w:val="32"/>
        </w:rPr>
        <w:br/>
      </w:r>
      <w:r w:rsidR="00413AAE" w:rsidRPr="00413AAE">
        <w:rPr>
          <w:rFonts w:ascii="Arial" w:hAnsi="Arial" w:cs="Arial"/>
          <w:b/>
          <w:color w:val="1F3864" w:themeColor="accent5" w:themeShade="80"/>
          <w:sz w:val="32"/>
          <w:szCs w:val="32"/>
          <w:shd w:val="clear" w:color="auto" w:fill="FFFFFF"/>
        </w:rPr>
        <w:t>z</w:t>
      </w:r>
      <w:r w:rsidRPr="00413AAE">
        <w:rPr>
          <w:rFonts w:ascii="Arial" w:hAnsi="Arial" w:cs="Arial"/>
          <w:b/>
          <w:color w:val="1F3864" w:themeColor="accent5" w:themeShade="80"/>
          <w:sz w:val="32"/>
          <w:szCs w:val="32"/>
          <w:shd w:val="clear" w:color="auto" w:fill="FFFFFF"/>
        </w:rPr>
        <w:t>ajíc - desky na chaloupku...</w:t>
      </w:r>
    </w:p>
    <w:p w:rsidR="00C04FD2" w:rsidRPr="00413AAE" w:rsidRDefault="00C04FD2">
      <w:pPr>
        <w:rPr>
          <w:rFonts w:ascii="Arial" w:hAnsi="Arial" w:cs="Arial"/>
          <w:b/>
          <w:color w:val="1F3864" w:themeColor="accent5" w:themeShade="80"/>
          <w:sz w:val="32"/>
          <w:szCs w:val="32"/>
          <w:shd w:val="clear" w:color="auto" w:fill="FFFFFF"/>
        </w:rPr>
      </w:pPr>
      <w:r w:rsidRPr="00413AAE">
        <w:rPr>
          <w:rFonts w:ascii="Arial" w:hAnsi="Arial" w:cs="Arial"/>
          <w:b/>
          <w:color w:val="1F3864" w:themeColor="accent5" w:themeShade="80"/>
          <w:sz w:val="32"/>
          <w:szCs w:val="32"/>
        </w:rPr>
        <w:br/>
      </w:r>
      <w:r w:rsidRPr="00413AAE">
        <w:rPr>
          <w:rFonts w:ascii="Arial" w:hAnsi="Arial" w:cs="Arial"/>
          <w:b/>
          <w:color w:val="1F3864" w:themeColor="accent5" w:themeShade="80"/>
          <w:sz w:val="32"/>
          <w:szCs w:val="32"/>
          <w:shd w:val="clear" w:color="auto" w:fill="FFFFFF"/>
        </w:rPr>
        <w:t>Ani myška líná není</w:t>
      </w:r>
      <w:r w:rsidR="00413AAE">
        <w:rPr>
          <w:rFonts w:ascii="Arial" w:hAnsi="Arial" w:cs="Arial"/>
          <w:b/>
          <w:color w:val="1F3864" w:themeColor="accent5" w:themeShade="80"/>
          <w:sz w:val="32"/>
          <w:szCs w:val="32"/>
          <w:shd w:val="clear" w:color="auto" w:fill="FFFFFF"/>
        </w:rPr>
        <w:t>,</w:t>
      </w:r>
      <w:r w:rsidRPr="00413AAE">
        <w:rPr>
          <w:rFonts w:ascii="Arial" w:hAnsi="Arial" w:cs="Arial"/>
          <w:b/>
          <w:color w:val="1F3864" w:themeColor="accent5" w:themeShade="80"/>
          <w:sz w:val="32"/>
          <w:szCs w:val="32"/>
        </w:rPr>
        <w:br/>
      </w:r>
      <w:r w:rsidR="00413AAE">
        <w:rPr>
          <w:rFonts w:ascii="Arial" w:hAnsi="Arial" w:cs="Arial"/>
          <w:b/>
          <w:color w:val="1F3864" w:themeColor="accent5" w:themeShade="80"/>
          <w:sz w:val="32"/>
          <w:szCs w:val="32"/>
          <w:shd w:val="clear" w:color="auto" w:fill="FFFFFF"/>
        </w:rPr>
        <w:t>l</w:t>
      </w:r>
      <w:r w:rsidRPr="00413AAE">
        <w:rPr>
          <w:rFonts w:ascii="Arial" w:hAnsi="Arial" w:cs="Arial"/>
          <w:b/>
          <w:color w:val="1F3864" w:themeColor="accent5" w:themeShade="80"/>
          <w:sz w:val="32"/>
          <w:szCs w:val="32"/>
          <w:shd w:val="clear" w:color="auto" w:fill="FFFFFF"/>
        </w:rPr>
        <w:t>opatu má na rameni!</w:t>
      </w:r>
    </w:p>
    <w:p w:rsidR="00413AAE" w:rsidRDefault="00C04FD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 wp14:anchorId="5FAC56C4" wp14:editId="043B2D17">
            <wp:extent cx="2655570" cy="1475317"/>
            <wp:effectExtent l="0" t="0" r="0" b="0"/>
            <wp:docPr id="5" name="obrázek 9" descr="GC50WCF Krtek a myska (Traditional Cache) in Jihomoravský kraj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C50WCF Krtek a myska (Traditional Cache) in Jihomoravský kraj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47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Tolik práce! </w:t>
      </w:r>
    </w:p>
    <w:p w:rsidR="00F17880" w:rsidRDefault="00C04FD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Vzadu ježek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Řízy-řízy, dřevo řeže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Krtek cihlu k cihle </w:t>
      </w:r>
      <w:proofErr w:type="gramStart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dává</w:t>
      </w:r>
      <w:proofErr w:type="gramEnd"/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Zajíc maltu </w:t>
      </w:r>
      <w:proofErr w:type="gramStart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rozmíchává</w:t>
      </w:r>
      <w:proofErr w:type="gramEnd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...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No a myška? To je síla!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Každá cihla má dvě kila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proofErr w:type="spellStart"/>
      <w:r w:rsidR="00F17880">
        <w:rPr>
          <w:rFonts w:ascii="Arial" w:hAnsi="Arial" w:cs="Arial"/>
          <w:color w:val="000000"/>
          <w:sz w:val="32"/>
          <w:szCs w:val="32"/>
          <w:shd w:val="clear" w:color="auto" w:fill="FFFFFF"/>
        </w:rPr>
        <w:lastRenderedPageBreak/>
        <w:t>Čtyry</w:t>
      </w:r>
      <w:proofErr w:type="spellEnd"/>
      <w:r w:rsidR="00F17880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cihly - os</w:t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m kilo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Aby tě to nezabilo!</w:t>
      </w:r>
    </w:p>
    <w:p w:rsidR="00413AAE" w:rsidRDefault="00F17880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 wp14:anchorId="7402C120" wp14:editId="5F765D74">
            <wp:extent cx="2655570" cy="1991678"/>
            <wp:effectExtent l="0" t="0" r="0" b="8890"/>
            <wp:docPr id="7" name="obrázek 2" descr="▷ Krtek a potopa | Pohádky, Fi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▷ Krtek a potopa | Pohádky, Fil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Od snídaně do oběda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,</w:t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u</w:t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ž se domek vzhůru zvedá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</w:p>
    <w:p w:rsidR="00413AAE" w:rsidRDefault="00C04FD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Od oběda do večeře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,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j</w:t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eště střechu, ještě dveře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!</w:t>
      </w:r>
    </w:p>
    <w:p w:rsidR="00413AAE" w:rsidRDefault="00C04FD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Ať v něm myšce není zima!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Domek roste před očima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Nejkrásnější v celém lese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,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v</w:t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oda už ho neodnese!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Hotovo - a basta </w:t>
      </w:r>
      <w:proofErr w:type="spellStart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fidli</w:t>
      </w:r>
      <w:proofErr w:type="spellEnd"/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!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Kdo tu bydlel, zas tu bydlí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</w:p>
    <w:p w:rsidR="00413AAE" w:rsidRDefault="00C04FD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Paní myška, hnědý hřbet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,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n</w:t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a paloučku číslo pět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Po práci jim kručí v bříšku...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To neznáte paní myšku!</w:t>
      </w:r>
    </w:p>
    <w:p w:rsidR="00D17732" w:rsidRDefault="00C04FD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Z okna volá: „Už se pečou!”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Kamarádům sliny tečou...</w:t>
      </w:r>
    </w:p>
    <w:p w:rsidR="00D17732" w:rsidRDefault="00D1773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noProof/>
          <w:lang w:eastAsia="cs-CZ"/>
        </w:rPr>
        <w:lastRenderedPageBreak/>
        <w:drawing>
          <wp:inline distT="0" distB="0" distL="0" distR="0" wp14:anchorId="60CD60CF" wp14:editId="4140AE90">
            <wp:extent cx="2655570" cy="1872384"/>
            <wp:effectExtent l="0" t="0" r="0" b="0"/>
            <wp:docPr id="10" name="obrázek 6" descr="Krtek a potopa - omalovánka | KNIHCENTRUM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rtek a potopa - omalovánka | KNIHCENTRUM.cz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87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Každý snědl buchet kopu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,</w:t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z</w:t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apomněli na potopu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A už hrají: „</w:t>
      </w:r>
      <w:proofErr w:type="spellStart"/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Tradá-tradá</w:t>
      </w:r>
      <w:proofErr w:type="spellEnd"/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!”</w:t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Sluníčko jim hřeje záda</w:t>
      </w:r>
      <w:r w:rsidR="00413AAE"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</w:p>
    <w:p w:rsidR="00413AAE" w:rsidRDefault="00D1773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 wp14:anchorId="45979EF0" wp14:editId="2DB73D84">
            <wp:extent cx="2463800" cy="1847850"/>
            <wp:effectExtent l="0" t="0" r="0" b="0"/>
            <wp:docPr id="9" name="obrázek 4" descr="Omalovánky Krtek se raduje - formát A5 | Activáč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malovánky Krtek se raduje - formát A5 | Activáček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Hleď</w:t>
      </w:r>
      <w:proofErr w:type="gramEnd"/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na naše kamarády</w:t>
      </w:r>
      <w:r w:rsidR="00C04FD2" w:rsidRPr="00C04FD2">
        <w:rPr>
          <w:rFonts w:ascii="Arial" w:hAnsi="Arial" w:cs="Arial"/>
          <w:color w:val="000000"/>
          <w:sz w:val="32"/>
          <w:szCs w:val="32"/>
        </w:rPr>
        <w:br/>
      </w:r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Krásně jim to spolu </w:t>
      </w:r>
      <w:proofErr w:type="gramStart"/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ladí</w:t>
      </w:r>
      <w:proofErr w:type="gramEnd"/>
      <w:r w:rsidR="00C04FD2"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...</w:t>
      </w:r>
    </w:p>
    <w:p w:rsidR="00413AAE" w:rsidRDefault="00413AAE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 wp14:anchorId="63F7D11E" wp14:editId="726B0471">
            <wp:extent cx="2655570" cy="2124456"/>
            <wp:effectExtent l="0" t="0" r="0" b="9525"/>
            <wp:docPr id="15" name="obrázek 2" descr="Krtek a potopa (199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tek a potopa (1997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12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EAA" w:rsidRDefault="00C04FD2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Nechejme je v lese hrát</w:t>
      </w:r>
      <w:r w:rsidRPr="00C04FD2">
        <w:rPr>
          <w:rFonts w:ascii="Arial" w:hAnsi="Arial" w:cs="Arial"/>
          <w:color w:val="000000"/>
          <w:sz w:val="32"/>
          <w:szCs w:val="32"/>
        </w:rPr>
        <w:br/>
      </w:r>
      <w:r w:rsidRPr="00C04FD2">
        <w:rPr>
          <w:rFonts w:ascii="Arial" w:hAnsi="Arial" w:cs="Arial"/>
          <w:color w:val="000000"/>
          <w:sz w:val="32"/>
          <w:szCs w:val="32"/>
          <w:shd w:val="clear" w:color="auto" w:fill="FFFFFF"/>
        </w:rPr>
        <w:t>Dobrou noc - a spát...</w:t>
      </w:r>
    </w:p>
    <w:p w:rsidR="00413AAE" w:rsidRDefault="00413AAE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noProof/>
          <w:lang w:eastAsia="cs-CZ"/>
        </w:rPr>
        <w:lastRenderedPageBreak/>
        <w:drawing>
          <wp:inline distT="0" distB="0" distL="0" distR="0" wp14:anchorId="5D569912" wp14:editId="0AA28A6B">
            <wp:extent cx="2655570" cy="2124456"/>
            <wp:effectExtent l="0" t="0" r="0" b="9525"/>
            <wp:docPr id="16" name="obrázek 3" descr="Krtek a potopa (199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rtek a potopa (1997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12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AE" w:rsidRPr="00413AAE" w:rsidRDefault="00413AAE" w:rsidP="00413AAE">
      <w:pPr>
        <w:jc w:val="right"/>
        <w:rPr>
          <w:rFonts w:ascii="Arial Narrow" w:hAnsi="Arial Narrow" w:cs="Arial"/>
          <w:b/>
          <w:i/>
          <w:color w:val="000000"/>
          <w:sz w:val="32"/>
          <w:szCs w:val="32"/>
          <w:highlight w:val="yellow"/>
          <w:shd w:val="clear" w:color="auto" w:fill="FFFFFF"/>
        </w:rPr>
      </w:pPr>
      <w:r w:rsidRPr="00413AAE">
        <w:rPr>
          <w:rFonts w:ascii="Arial Narrow" w:hAnsi="Arial Narrow" w:cs="Arial"/>
          <w:b/>
          <w:i/>
          <w:color w:val="000000"/>
          <w:sz w:val="32"/>
          <w:szCs w:val="32"/>
          <w:highlight w:val="yellow"/>
          <w:shd w:val="clear" w:color="auto" w:fill="FFFFFF"/>
        </w:rPr>
        <w:t xml:space="preserve">Pro děti </w:t>
      </w:r>
      <w:r w:rsidR="00931C89">
        <w:rPr>
          <w:rFonts w:ascii="Arial Narrow" w:hAnsi="Arial Narrow" w:cs="Arial"/>
          <w:b/>
          <w:i/>
          <w:color w:val="000000"/>
          <w:sz w:val="32"/>
          <w:szCs w:val="32"/>
          <w:highlight w:val="yellow"/>
          <w:shd w:val="clear" w:color="auto" w:fill="FFFFFF"/>
        </w:rPr>
        <w:t>/</w:t>
      </w:r>
      <w:r w:rsidRPr="00413AAE">
        <w:rPr>
          <w:rFonts w:ascii="Arial Narrow" w:hAnsi="Arial Narrow" w:cs="Arial"/>
          <w:b/>
          <w:i/>
          <w:color w:val="000000"/>
          <w:sz w:val="32"/>
          <w:szCs w:val="32"/>
          <w:highlight w:val="yellow"/>
          <w:shd w:val="clear" w:color="auto" w:fill="FFFFFF"/>
        </w:rPr>
        <w:t>i dospělé</w:t>
      </w:r>
      <w:r w:rsidR="00931C89">
        <w:rPr>
          <w:rFonts w:ascii="Arial Narrow" w:hAnsi="Arial Narrow" w:cs="Arial"/>
          <w:b/>
          <w:i/>
          <w:color w:val="000000"/>
          <w:sz w:val="32"/>
          <w:szCs w:val="32"/>
          <w:highlight w:val="yellow"/>
          <w:shd w:val="clear" w:color="auto" w:fill="FFFFFF"/>
        </w:rPr>
        <w:t>/</w:t>
      </w:r>
      <w:r w:rsidRPr="00413AAE">
        <w:rPr>
          <w:rFonts w:ascii="Arial Narrow" w:hAnsi="Arial Narrow" w:cs="Arial"/>
          <w:b/>
          <w:i/>
          <w:color w:val="000000"/>
          <w:sz w:val="32"/>
          <w:szCs w:val="32"/>
          <w:highlight w:val="yellow"/>
          <w:shd w:val="clear" w:color="auto" w:fill="FFFFFF"/>
        </w:rPr>
        <w:t xml:space="preserve"> …..</w:t>
      </w:r>
    </w:p>
    <w:p w:rsidR="00413AAE" w:rsidRPr="00413AAE" w:rsidRDefault="00931C89" w:rsidP="00413AAE">
      <w:pPr>
        <w:jc w:val="right"/>
        <w:rPr>
          <w:rFonts w:ascii="Arial Narrow" w:hAnsi="Arial Narrow" w:cs="Arial"/>
          <w:b/>
          <w:i/>
          <w:color w:val="000000"/>
          <w:sz w:val="32"/>
          <w:szCs w:val="32"/>
          <w:shd w:val="clear" w:color="auto" w:fill="FFFFFF"/>
        </w:rPr>
      </w:pPr>
      <w:r>
        <w:rPr>
          <w:rFonts w:ascii="Arial Narrow" w:hAnsi="Arial Narrow" w:cs="Arial"/>
          <w:b/>
          <w:i/>
          <w:color w:val="000000"/>
          <w:sz w:val="32"/>
          <w:szCs w:val="32"/>
          <w:highlight w:val="yellow"/>
          <w:shd w:val="clear" w:color="auto" w:fill="FFFFFF"/>
        </w:rPr>
        <w:t>18</w:t>
      </w:r>
      <w:bookmarkStart w:id="0" w:name="_GoBack"/>
      <w:bookmarkEnd w:id="0"/>
      <w:r w:rsidR="00413AAE" w:rsidRPr="00413AAE">
        <w:rPr>
          <w:rFonts w:ascii="Arial Narrow" w:hAnsi="Arial Narrow" w:cs="Arial"/>
          <w:b/>
          <w:i/>
          <w:color w:val="000000"/>
          <w:sz w:val="32"/>
          <w:szCs w:val="32"/>
          <w:highlight w:val="yellow"/>
          <w:shd w:val="clear" w:color="auto" w:fill="FFFFFF"/>
        </w:rPr>
        <w:t>. května 2020, Eva</w:t>
      </w:r>
    </w:p>
    <w:p w:rsidR="00413AAE" w:rsidRPr="00413AAE" w:rsidRDefault="000A5CDC" w:rsidP="00413AAE">
      <w:pPr>
        <w:jc w:val="right"/>
        <w:rPr>
          <w:rFonts w:ascii="Arial Narrow" w:hAnsi="Arial Narrow" w:cs="Arial"/>
          <w:i/>
          <w:color w:val="000000"/>
          <w:sz w:val="32"/>
          <w:szCs w:val="32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 wp14:anchorId="46C20B42" wp14:editId="2D9D7BB5">
            <wp:extent cx="2286000" cy="3048000"/>
            <wp:effectExtent l="0" t="0" r="0" b="0"/>
            <wp:docPr id="17" name="obrázek 5" descr="Krteček omalovánky k vytisknutí zdarma | Omalovánky, Omalovánk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rteček omalovánky k vytisknutí zdarma | Omalovánky, Omalovánky ..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2982C682" wp14:editId="62F23A98">
            <wp:extent cx="2655570" cy="2655570"/>
            <wp:effectExtent l="0" t="0" r="0" b="0"/>
            <wp:docPr id="18" name="obrázek 7" descr="krteček omalovánky - Hledat Googlem | Omalovánky, Omalovánky mand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rteček omalovánky - Hledat Googlem | Omalovánky, Omalovánky mandal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FD2" w:rsidRPr="00C04FD2" w:rsidRDefault="00C04FD2">
      <w:pPr>
        <w:rPr>
          <w:sz w:val="32"/>
          <w:szCs w:val="32"/>
        </w:rPr>
      </w:pPr>
    </w:p>
    <w:sectPr w:rsidR="00C04FD2" w:rsidRPr="00C04FD2" w:rsidSect="00C04FD2">
      <w:footerReference w:type="default" r:id="rId22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367" w:rsidRDefault="001A4367" w:rsidP="000A5CDC">
      <w:pPr>
        <w:spacing w:after="0" w:line="240" w:lineRule="auto"/>
      </w:pPr>
      <w:r>
        <w:separator/>
      </w:r>
    </w:p>
  </w:endnote>
  <w:endnote w:type="continuationSeparator" w:id="0">
    <w:p w:rsidR="001A4367" w:rsidRDefault="001A4367" w:rsidP="000A5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3260284"/>
      <w:docPartObj>
        <w:docPartGallery w:val="Page Numbers (Bottom of Page)"/>
        <w:docPartUnique/>
      </w:docPartObj>
    </w:sdtPr>
    <w:sdtEndPr/>
    <w:sdtContent>
      <w:p w:rsidR="000A5CDC" w:rsidRDefault="000A5CD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C89">
          <w:rPr>
            <w:noProof/>
          </w:rPr>
          <w:t>5</w:t>
        </w:r>
        <w:r>
          <w:fldChar w:fldCharType="end"/>
        </w:r>
      </w:p>
    </w:sdtContent>
  </w:sdt>
  <w:p w:rsidR="000A5CDC" w:rsidRDefault="000A5C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367" w:rsidRDefault="001A4367" w:rsidP="000A5CDC">
      <w:pPr>
        <w:spacing w:after="0" w:line="240" w:lineRule="auto"/>
      </w:pPr>
      <w:r>
        <w:separator/>
      </w:r>
    </w:p>
  </w:footnote>
  <w:footnote w:type="continuationSeparator" w:id="0">
    <w:p w:rsidR="001A4367" w:rsidRDefault="001A4367" w:rsidP="000A5C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D2"/>
    <w:rsid w:val="000A5CDC"/>
    <w:rsid w:val="001A4367"/>
    <w:rsid w:val="002B582B"/>
    <w:rsid w:val="00413AAE"/>
    <w:rsid w:val="00931C89"/>
    <w:rsid w:val="00981EAA"/>
    <w:rsid w:val="00C04FD2"/>
    <w:rsid w:val="00D17732"/>
    <w:rsid w:val="00F1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3FEF"/>
  <w15:chartTrackingRefBased/>
  <w15:docId w15:val="{1196155E-6D74-4BBA-A9C9-8F5F9FFC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04FD2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A5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5CDC"/>
  </w:style>
  <w:style w:type="paragraph" w:styleId="Zpat">
    <w:name w:val="footer"/>
    <w:basedOn w:val="Normln"/>
    <w:link w:val="ZpatChar"/>
    <w:uiPriority w:val="99"/>
    <w:unhideWhenUsed/>
    <w:rsid w:val="000A5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5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hyperlink" Target="https://www.youtube.com/watch?v=ETOceD3mPVw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gif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383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2020-05-09T14:03:00Z</dcterms:created>
  <dcterms:modified xsi:type="dcterms:W3CDTF">2020-05-18T07:34:00Z</dcterms:modified>
</cp:coreProperties>
</file>